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B28F3" w14:textId="42C96725" w:rsidR="00395B42" w:rsidRDefault="00690151" w:rsidP="00690151">
      <w:pPr>
        <w:jc w:val="center"/>
        <w:rPr>
          <w:rFonts w:ascii="Bookman Old Style" w:hAnsi="Bookman Old Style"/>
          <w:sz w:val="36"/>
          <w:szCs w:val="36"/>
        </w:rPr>
      </w:pPr>
      <w:r w:rsidRPr="00690151">
        <w:rPr>
          <w:rFonts w:ascii="Bookman Old Style" w:hAnsi="Bookman Old Style"/>
          <w:b/>
          <w:bCs/>
          <w:sz w:val="36"/>
          <w:szCs w:val="36"/>
        </w:rPr>
        <w:t>Aussie slang</w:t>
      </w:r>
      <w:r w:rsidR="00DF6586">
        <w:rPr>
          <w:rFonts w:ascii="Bookman Old Style" w:hAnsi="Bookman Old Style"/>
          <w:b/>
          <w:bCs/>
          <w:sz w:val="36"/>
          <w:szCs w:val="36"/>
        </w:rPr>
        <w:t xml:space="preserve"> (strine)</w:t>
      </w:r>
    </w:p>
    <w:p w14:paraId="74BED69A" w14:textId="77777777" w:rsidR="00690151" w:rsidRP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  <w:r w:rsidRPr="00690151">
        <w:rPr>
          <w:rFonts w:ascii="Bookman Old Style" w:hAnsi="Bookman Old Style"/>
          <w:sz w:val="28"/>
          <w:szCs w:val="28"/>
          <w:lang w:val="en-GB"/>
        </w:rPr>
        <w:t>You are going to watch a video of Australian actress Margot Robbie. She is going to explain some typical Aussie slang.</w:t>
      </w:r>
    </w:p>
    <w:p w14:paraId="583BDA8A" w14:textId="77777777" w:rsidR="00690151" w:rsidRP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  <w:r w:rsidRPr="00690151">
        <w:rPr>
          <w:rFonts w:ascii="Bookman Old Style" w:hAnsi="Bookman Old Style"/>
          <w:sz w:val="28"/>
          <w:szCs w:val="28"/>
          <w:lang w:val="en-GB"/>
        </w:rPr>
        <w:t xml:space="preserve">The video goes pretty quickly, so you might need to stop and rewind a few times. </w:t>
      </w:r>
    </w:p>
    <w:p w14:paraId="0B3BBF12" w14:textId="77777777" w:rsidR="00690151" w:rsidRP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  <w:r w:rsidRPr="00690151">
        <w:rPr>
          <w:rFonts w:ascii="Bookman Old Style" w:hAnsi="Bookman Old Style"/>
          <w:sz w:val="28"/>
          <w:szCs w:val="28"/>
          <w:lang w:val="en-GB"/>
        </w:rPr>
        <w:t xml:space="preserve">Complete the table below with the Aussie slang words from the video. </w:t>
      </w:r>
    </w:p>
    <w:p w14:paraId="0E1DCE57" w14:textId="77777777" w:rsidR="00690151" w:rsidRDefault="00690151" w:rsidP="00690151">
      <w:pPr>
        <w:jc w:val="center"/>
        <w:rPr>
          <w:rFonts w:ascii="Bookman Old Style" w:hAnsi="Bookman Old Style"/>
          <w:sz w:val="28"/>
          <w:szCs w:val="28"/>
          <w:lang w:val="en-GB"/>
        </w:rPr>
      </w:pPr>
      <w:r w:rsidRPr="00690151">
        <w:rPr>
          <w:rFonts w:ascii="Bookman Old Style" w:hAnsi="Bookman Old Style"/>
          <w:sz w:val="28"/>
          <w:szCs w:val="28"/>
          <w:lang w:val="en-GB"/>
        </w:rPr>
        <w:t>Good luck!</w:t>
      </w:r>
    </w:p>
    <w:p w14:paraId="288186F2" w14:textId="77777777" w:rsidR="00690151" w:rsidRDefault="00690151" w:rsidP="00690151">
      <w:pPr>
        <w:jc w:val="center"/>
        <w:rPr>
          <w:rFonts w:ascii="Bookman Old Style" w:hAnsi="Bookman Old Style"/>
          <w:sz w:val="28"/>
          <w:szCs w:val="28"/>
          <w:lang w:val="en-GB"/>
        </w:rPr>
      </w:pPr>
    </w:p>
    <w:p w14:paraId="0C22B341" w14:textId="77777777" w:rsidR="00690151" w:rsidRPr="00690151" w:rsidRDefault="00690151" w:rsidP="00690151">
      <w:pPr>
        <w:jc w:val="center"/>
        <w:rPr>
          <w:rFonts w:ascii="Bookman Old Style" w:hAnsi="Bookman Old Style"/>
          <w:b/>
          <w:bCs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sz w:val="28"/>
          <w:szCs w:val="28"/>
          <w:lang w:val="en-GB"/>
        </w:rPr>
        <w:t>CONTINUE ON NEXT PAGE</w:t>
      </w:r>
    </w:p>
    <w:p w14:paraId="2A438714" w14:textId="77777777" w:rsidR="00690151" w:rsidRDefault="00690151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br w:type="page"/>
      </w:r>
    </w:p>
    <w:p w14:paraId="7BA1C229" w14:textId="77777777" w:rsidR="00690151" w:rsidRDefault="00690151" w:rsidP="00690151">
      <w:pPr>
        <w:jc w:val="center"/>
        <w:rPr>
          <w:rFonts w:ascii="Bookman Old Style" w:hAnsi="Bookman Old Style"/>
          <w:sz w:val="28"/>
          <w:szCs w:val="28"/>
          <w:lang w:val="en-GB"/>
        </w:rPr>
      </w:pPr>
    </w:p>
    <w:p w14:paraId="07A28C12" w14:textId="77777777" w:rsid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</w:p>
    <w:p w14:paraId="01E434AF" w14:textId="77777777" w:rsid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noProof/>
          <w:sz w:val="28"/>
          <w:szCs w:val="28"/>
          <w:lang w:val="en-GB"/>
        </w:rPr>
        <w:drawing>
          <wp:inline distT="0" distB="0" distL="0" distR="0" wp14:anchorId="6A9C1B64" wp14:editId="01D3BB80">
            <wp:extent cx="5895975" cy="4421981"/>
            <wp:effectExtent l="0" t="0" r="0" b="0"/>
            <wp:docPr id="1" name="Video 1" descr="Margot Robbie Teaches You Australian Slang | Vanity Fair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Margot Robbie Teaches You Australian Slang | Vanity Fair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qNZIJmEZ91g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903" cy="4427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5BC26" w14:textId="77777777" w:rsidR="00690151" w:rsidRDefault="00690151" w:rsidP="00690151">
      <w:pPr>
        <w:rPr>
          <w:rFonts w:ascii="Bookman Old Style" w:hAnsi="Bookman Old Style"/>
          <w:sz w:val="28"/>
          <w:szCs w:val="28"/>
          <w:lang w:val="en-GB"/>
        </w:rPr>
      </w:pPr>
    </w:p>
    <w:tbl>
      <w:tblPr>
        <w:tblStyle w:val="Tabel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9B3400" w14:paraId="0C5A88A8" w14:textId="77777777" w:rsidTr="009B3400">
        <w:trPr>
          <w:trHeight w:val="353"/>
        </w:trPr>
        <w:tc>
          <w:tcPr>
            <w:tcW w:w="4621" w:type="dxa"/>
          </w:tcPr>
          <w:p w14:paraId="7ECFB57A" w14:textId="77777777" w:rsidR="009B3400" w:rsidRPr="00690151" w:rsidRDefault="009B3400" w:rsidP="00690151">
            <w:pPr>
              <w:rPr>
                <w:rFonts w:ascii="Bookman Old Style" w:hAnsi="Bookman Old Style"/>
                <w:b/>
                <w:bCs/>
                <w:sz w:val="28"/>
                <w:szCs w:val="28"/>
                <w:lang w:val="en-GB"/>
              </w:rPr>
            </w:pPr>
            <w:r w:rsidRPr="00690151">
              <w:rPr>
                <w:rFonts w:ascii="Bookman Old Style" w:hAnsi="Bookman Old Style"/>
                <w:b/>
                <w:bCs/>
                <w:sz w:val="28"/>
                <w:szCs w:val="28"/>
                <w:lang w:val="en-GB"/>
              </w:rPr>
              <w:t>English word</w:t>
            </w:r>
          </w:p>
        </w:tc>
        <w:tc>
          <w:tcPr>
            <w:tcW w:w="4621" w:type="dxa"/>
          </w:tcPr>
          <w:p w14:paraId="0171F898" w14:textId="77777777" w:rsidR="009B3400" w:rsidRPr="00690151" w:rsidRDefault="009B3400" w:rsidP="00690151">
            <w:pPr>
              <w:rPr>
                <w:rFonts w:ascii="Bookman Old Style" w:hAnsi="Bookman Old Style"/>
                <w:b/>
                <w:bCs/>
                <w:sz w:val="28"/>
                <w:szCs w:val="28"/>
                <w:lang w:val="en-GB"/>
              </w:rPr>
            </w:pPr>
            <w:r w:rsidRPr="00690151">
              <w:rPr>
                <w:rFonts w:ascii="Bookman Old Style" w:hAnsi="Bookman Old Style"/>
                <w:b/>
                <w:bCs/>
                <w:sz w:val="28"/>
                <w:szCs w:val="28"/>
                <w:lang w:val="en-GB"/>
              </w:rPr>
              <w:t>Aussie slang</w:t>
            </w:r>
          </w:p>
        </w:tc>
      </w:tr>
      <w:tr w:rsidR="009B3400" w14:paraId="5F0A6A0E" w14:textId="77777777" w:rsidTr="009B3400">
        <w:trPr>
          <w:trHeight w:val="337"/>
        </w:trPr>
        <w:tc>
          <w:tcPr>
            <w:tcW w:w="4621" w:type="dxa"/>
          </w:tcPr>
          <w:p w14:paraId="083959AC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lazy person</w:t>
            </w:r>
          </w:p>
        </w:tc>
        <w:tc>
          <w:tcPr>
            <w:tcW w:w="4621" w:type="dxa"/>
          </w:tcPr>
          <w:p w14:paraId="1B31C2C9" w14:textId="68F3EA77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12EBFA03" w14:textId="77777777" w:rsidTr="009B3400">
        <w:trPr>
          <w:trHeight w:val="353"/>
        </w:trPr>
        <w:tc>
          <w:tcPr>
            <w:tcW w:w="4621" w:type="dxa"/>
          </w:tcPr>
          <w:p w14:paraId="2D9372CA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hard work</w:t>
            </w:r>
          </w:p>
        </w:tc>
        <w:tc>
          <w:tcPr>
            <w:tcW w:w="4621" w:type="dxa"/>
          </w:tcPr>
          <w:p w14:paraId="0CA78D7F" w14:textId="7076C24D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72C13944" w14:textId="77777777" w:rsidTr="009B3400">
        <w:trPr>
          <w:trHeight w:val="337"/>
        </w:trPr>
        <w:tc>
          <w:tcPr>
            <w:tcW w:w="4621" w:type="dxa"/>
          </w:tcPr>
          <w:p w14:paraId="01E2F366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flip-flops</w:t>
            </w:r>
          </w:p>
        </w:tc>
        <w:tc>
          <w:tcPr>
            <w:tcW w:w="4621" w:type="dxa"/>
          </w:tcPr>
          <w:p w14:paraId="7AA04D45" w14:textId="1708F378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37BECCF8" w14:textId="77777777" w:rsidTr="009B3400">
        <w:trPr>
          <w:trHeight w:val="353"/>
        </w:trPr>
        <w:tc>
          <w:tcPr>
            <w:tcW w:w="4621" w:type="dxa"/>
          </w:tcPr>
          <w:p w14:paraId="79BED784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vomit</w:t>
            </w:r>
          </w:p>
        </w:tc>
        <w:tc>
          <w:tcPr>
            <w:tcW w:w="4621" w:type="dxa"/>
          </w:tcPr>
          <w:p w14:paraId="295EDFDC" w14:textId="4D7100DC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2CD82653" w14:textId="77777777" w:rsidTr="009B3400">
        <w:trPr>
          <w:trHeight w:val="337"/>
        </w:trPr>
        <w:tc>
          <w:tcPr>
            <w:tcW w:w="4621" w:type="dxa"/>
          </w:tcPr>
          <w:p w14:paraId="2DCA1BF7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pants</w:t>
            </w:r>
          </w:p>
        </w:tc>
        <w:tc>
          <w:tcPr>
            <w:tcW w:w="4621" w:type="dxa"/>
          </w:tcPr>
          <w:p w14:paraId="3D9F8C5A" w14:textId="033ACF98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17352F61" w14:textId="77777777" w:rsidTr="009B3400">
        <w:trPr>
          <w:trHeight w:val="353"/>
        </w:trPr>
        <w:tc>
          <w:tcPr>
            <w:tcW w:w="4621" w:type="dxa"/>
          </w:tcPr>
          <w:p w14:paraId="7B42F885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pick-up truck</w:t>
            </w:r>
          </w:p>
        </w:tc>
        <w:tc>
          <w:tcPr>
            <w:tcW w:w="4621" w:type="dxa"/>
          </w:tcPr>
          <w:p w14:paraId="5344F343" w14:textId="023A9B44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4B8E8EEE" w14:textId="77777777" w:rsidTr="009B3400">
        <w:trPr>
          <w:trHeight w:val="353"/>
        </w:trPr>
        <w:tc>
          <w:tcPr>
            <w:tcW w:w="4621" w:type="dxa"/>
          </w:tcPr>
          <w:p w14:paraId="6E674E23" w14:textId="77777777" w:rsidR="009B3400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bathing suit</w:t>
            </w:r>
          </w:p>
        </w:tc>
        <w:tc>
          <w:tcPr>
            <w:tcW w:w="4621" w:type="dxa"/>
          </w:tcPr>
          <w:p w14:paraId="0C2D93DF" w14:textId="1D633728" w:rsidR="009B3400" w:rsidRPr="00690151" w:rsidRDefault="009B3400" w:rsidP="00690151">
            <w:pPr>
              <w:rPr>
                <w:rFonts w:ascii="Bookman Old Style" w:hAnsi="Bookman Old Style"/>
                <w:sz w:val="28"/>
                <w:szCs w:val="28"/>
                <w:lang w:val="en-AU"/>
              </w:rPr>
            </w:pPr>
          </w:p>
        </w:tc>
      </w:tr>
      <w:tr w:rsidR="009B3400" w14:paraId="29D5F897" w14:textId="77777777" w:rsidTr="009B3400">
        <w:trPr>
          <w:trHeight w:val="690"/>
        </w:trPr>
        <w:tc>
          <w:tcPr>
            <w:tcW w:w="4621" w:type="dxa"/>
          </w:tcPr>
          <w:p w14:paraId="370E0DCA" w14:textId="77777777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toilet</w:t>
            </w:r>
          </w:p>
        </w:tc>
        <w:tc>
          <w:tcPr>
            <w:tcW w:w="4621" w:type="dxa"/>
          </w:tcPr>
          <w:p w14:paraId="3133C33E" w14:textId="0247AD88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</w:p>
        </w:tc>
      </w:tr>
      <w:tr w:rsidR="009B3400" w14:paraId="635B34EA" w14:textId="77777777" w:rsidTr="009B3400">
        <w:trPr>
          <w:trHeight w:val="353"/>
        </w:trPr>
        <w:tc>
          <w:tcPr>
            <w:tcW w:w="4621" w:type="dxa"/>
          </w:tcPr>
          <w:p w14:paraId="10AE953F" w14:textId="77777777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mosquito</w:t>
            </w:r>
          </w:p>
        </w:tc>
        <w:tc>
          <w:tcPr>
            <w:tcW w:w="4621" w:type="dxa"/>
          </w:tcPr>
          <w:p w14:paraId="14A043F1" w14:textId="12D8E87E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</w:p>
        </w:tc>
      </w:tr>
      <w:tr w:rsidR="009B3400" w14:paraId="07455E9E" w14:textId="77777777" w:rsidTr="009B3400">
        <w:trPr>
          <w:trHeight w:val="337"/>
        </w:trPr>
        <w:tc>
          <w:tcPr>
            <w:tcW w:w="4621" w:type="dxa"/>
          </w:tcPr>
          <w:p w14:paraId="3D09CFF9" w14:textId="77777777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young surfer</w:t>
            </w:r>
          </w:p>
        </w:tc>
        <w:tc>
          <w:tcPr>
            <w:tcW w:w="4621" w:type="dxa"/>
          </w:tcPr>
          <w:p w14:paraId="3C7C4A91" w14:textId="265BD217" w:rsidR="009B3400" w:rsidRDefault="009B3400" w:rsidP="009B3400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</w:p>
        </w:tc>
      </w:tr>
    </w:tbl>
    <w:p w14:paraId="0B4B80E2" w14:textId="7B22F8C5" w:rsidR="00DF6586" w:rsidRDefault="00DF6586" w:rsidP="00690151">
      <w:pPr>
        <w:rPr>
          <w:rFonts w:ascii="Bookman Old Style" w:hAnsi="Bookman Old Style"/>
          <w:sz w:val="28"/>
          <w:szCs w:val="28"/>
          <w:lang w:val="en-GB"/>
        </w:rPr>
      </w:pPr>
    </w:p>
    <w:p w14:paraId="07AE9AB3" w14:textId="77777777" w:rsidR="00DF6586" w:rsidRDefault="00DF6586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br w:type="page"/>
      </w:r>
    </w:p>
    <w:p w14:paraId="571ADB70" w14:textId="77777777" w:rsidR="00DF6586" w:rsidRDefault="00DF6586">
      <w:pPr>
        <w:rPr>
          <w:rFonts w:ascii="Bookman Old Style" w:hAnsi="Bookman Old Style"/>
          <w:b/>
          <w:bCs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sz w:val="28"/>
          <w:szCs w:val="28"/>
          <w:lang w:val="en-GB"/>
        </w:rPr>
        <w:lastRenderedPageBreak/>
        <w:t>Can you figure out some more on your own?</w:t>
      </w:r>
    </w:p>
    <w:p w14:paraId="7B405E1F" w14:textId="77777777" w:rsidR="00DF6586" w:rsidRDefault="00DF6586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i/>
          <w:iCs/>
          <w:sz w:val="28"/>
          <w:szCs w:val="28"/>
          <w:lang w:val="en-GB"/>
        </w:rPr>
        <w:t xml:space="preserve">Tip: An important feature of strine is that words are often shortened. </w:t>
      </w:r>
    </w:p>
    <w:p w14:paraId="12F686A4" w14:textId="7E153581" w:rsidR="0043394F" w:rsidRDefault="0043394F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sz w:val="28"/>
          <w:szCs w:val="28"/>
          <w:lang w:val="en-GB"/>
        </w:rPr>
        <w:t xml:space="preserve">See if you can match the words in the box with the list of words in the table.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3394F" w14:paraId="6CBB0838" w14:textId="77777777" w:rsidTr="0043394F">
        <w:tc>
          <w:tcPr>
            <w:tcW w:w="4531" w:type="dxa"/>
          </w:tcPr>
          <w:p w14:paraId="5EDABD04" w14:textId="2B977C32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 xml:space="preserve">afternoon </w:t>
            </w:r>
          </w:p>
        </w:tc>
        <w:tc>
          <w:tcPr>
            <w:tcW w:w="4531" w:type="dxa"/>
          </w:tcPr>
          <w:p w14:paraId="089239AB" w14:textId="64F5F95F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mosquito</w:t>
            </w:r>
          </w:p>
        </w:tc>
      </w:tr>
      <w:tr w:rsidR="0043394F" w14:paraId="462C3D72" w14:textId="77777777" w:rsidTr="0043394F">
        <w:tc>
          <w:tcPr>
            <w:tcW w:w="4531" w:type="dxa"/>
          </w:tcPr>
          <w:p w14:paraId="5E3747E6" w14:textId="0998DC13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barbeque</w:t>
            </w:r>
          </w:p>
        </w:tc>
        <w:tc>
          <w:tcPr>
            <w:tcW w:w="4531" w:type="dxa"/>
          </w:tcPr>
          <w:p w14:paraId="09CE30A1" w14:textId="1F0263AC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an English person</w:t>
            </w:r>
          </w:p>
        </w:tc>
      </w:tr>
      <w:tr w:rsidR="0043394F" w14:paraId="43C945C9" w14:textId="77777777" w:rsidTr="0043394F">
        <w:tc>
          <w:tcPr>
            <w:tcW w:w="4531" w:type="dxa"/>
          </w:tcPr>
          <w:p w14:paraId="2A3E17A8" w14:textId="47C5DE38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 xml:space="preserve">candy </w:t>
            </w:r>
          </w:p>
        </w:tc>
        <w:tc>
          <w:tcPr>
            <w:tcW w:w="4531" w:type="dxa"/>
          </w:tcPr>
          <w:p w14:paraId="2B1E4852" w14:textId="26B3C391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 xml:space="preserve">sunglasses </w:t>
            </w:r>
          </w:p>
        </w:tc>
      </w:tr>
      <w:tr w:rsidR="0043394F" w14:paraId="4CA40DEE" w14:textId="77777777" w:rsidTr="0043394F">
        <w:tc>
          <w:tcPr>
            <w:tcW w:w="4531" w:type="dxa"/>
          </w:tcPr>
          <w:p w14:paraId="1B86FB40" w14:textId="291B7DF0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complain</w:t>
            </w:r>
          </w:p>
        </w:tc>
        <w:tc>
          <w:tcPr>
            <w:tcW w:w="4531" w:type="dxa"/>
          </w:tcPr>
          <w:p w14:paraId="246187D0" w14:textId="596261D9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 xml:space="preserve">sweater </w:t>
            </w:r>
          </w:p>
        </w:tc>
      </w:tr>
      <w:tr w:rsidR="0043394F" w14:paraId="6E40AEEB" w14:textId="77777777" w:rsidTr="0043394F">
        <w:tc>
          <w:tcPr>
            <w:tcW w:w="4531" w:type="dxa"/>
          </w:tcPr>
          <w:p w14:paraId="4CB7355B" w14:textId="0F5D73D7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dinner</w:t>
            </w:r>
          </w:p>
        </w:tc>
        <w:tc>
          <w:tcPr>
            <w:tcW w:w="4531" w:type="dxa"/>
          </w:tcPr>
          <w:p w14:paraId="2B86D25B" w14:textId="677C0F9E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swim suit</w:t>
            </w:r>
          </w:p>
        </w:tc>
      </w:tr>
      <w:tr w:rsidR="0043394F" w14:paraId="31084CF3" w14:textId="77777777" w:rsidTr="0043394F">
        <w:tc>
          <w:tcPr>
            <w:tcW w:w="4531" w:type="dxa"/>
          </w:tcPr>
          <w:p w14:paraId="4283609C" w14:textId="00971010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dodgy</w:t>
            </w:r>
          </w:p>
        </w:tc>
        <w:tc>
          <w:tcPr>
            <w:tcW w:w="4531" w:type="dxa"/>
          </w:tcPr>
          <w:p w14:paraId="451E2899" w14:textId="6E63AADC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thank you</w:t>
            </w:r>
          </w:p>
        </w:tc>
      </w:tr>
      <w:tr w:rsidR="0043394F" w14:paraId="6290D204" w14:textId="77777777" w:rsidTr="0043394F">
        <w:tc>
          <w:tcPr>
            <w:tcW w:w="4531" w:type="dxa"/>
          </w:tcPr>
          <w:p w14:paraId="267CD82D" w14:textId="3E4FF115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expensive</w:t>
            </w:r>
          </w:p>
        </w:tc>
        <w:tc>
          <w:tcPr>
            <w:tcW w:w="4531" w:type="dxa"/>
          </w:tcPr>
          <w:p w14:paraId="1E7DFE48" w14:textId="009EB748" w:rsidR="0043394F" w:rsidRDefault="0043394F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 xml:space="preserve">TV </w:t>
            </w:r>
          </w:p>
        </w:tc>
      </w:tr>
      <w:tr w:rsidR="0043394F" w14:paraId="2B99C4B2" w14:textId="77777777" w:rsidTr="0043394F">
        <w:tc>
          <w:tcPr>
            <w:tcW w:w="4531" w:type="dxa"/>
          </w:tcPr>
          <w:p w14:paraId="68D5D6B1" w14:textId="61FB431C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friend</w:t>
            </w:r>
          </w:p>
        </w:tc>
        <w:tc>
          <w:tcPr>
            <w:tcW w:w="4531" w:type="dxa"/>
          </w:tcPr>
          <w:p w14:paraId="6E9A2C13" w14:textId="7CA2B157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trash</w:t>
            </w:r>
          </w:p>
        </w:tc>
      </w:tr>
      <w:tr w:rsidR="0043394F" w14:paraId="39A64C52" w14:textId="77777777" w:rsidTr="0043394F">
        <w:tc>
          <w:tcPr>
            <w:tcW w:w="4531" w:type="dxa"/>
          </w:tcPr>
          <w:p w14:paraId="287AE95A" w14:textId="3A6A1D28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great</w:t>
            </w:r>
          </w:p>
        </w:tc>
        <w:tc>
          <w:tcPr>
            <w:tcW w:w="4531" w:type="dxa"/>
          </w:tcPr>
          <w:p w14:paraId="0E56F94A" w14:textId="3CA1ED75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vegetables</w:t>
            </w:r>
          </w:p>
        </w:tc>
      </w:tr>
      <w:tr w:rsidR="0043394F" w14:paraId="2B5F81CA" w14:textId="77777777" w:rsidTr="0043394F">
        <w:tc>
          <w:tcPr>
            <w:tcW w:w="4531" w:type="dxa"/>
          </w:tcPr>
          <w:p w14:paraId="1D725FAE" w14:textId="4F23BCAE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hello</w:t>
            </w:r>
          </w:p>
        </w:tc>
        <w:tc>
          <w:tcPr>
            <w:tcW w:w="4531" w:type="dxa"/>
          </w:tcPr>
          <w:p w14:paraId="47CD55C0" w14:textId="65586D08" w:rsidR="0043394F" w:rsidRDefault="00DB15A5">
            <w:pPr>
              <w:rPr>
                <w:rFonts w:ascii="Bookman Old Style" w:hAnsi="Bookman Old Style"/>
                <w:sz w:val="28"/>
                <w:szCs w:val="28"/>
                <w:lang w:val="en-GB"/>
              </w:rPr>
            </w:pPr>
            <w:r>
              <w:rPr>
                <w:rFonts w:ascii="Bookman Old Style" w:hAnsi="Bookman Old Style"/>
                <w:sz w:val="28"/>
                <w:szCs w:val="28"/>
                <w:lang w:val="en-GB"/>
              </w:rPr>
              <w:t>very full</w:t>
            </w:r>
          </w:p>
        </w:tc>
      </w:tr>
    </w:tbl>
    <w:p w14:paraId="0EB2929F" w14:textId="77777777" w:rsidR="0043394F" w:rsidRDefault="0043394F">
      <w:pPr>
        <w:rPr>
          <w:rFonts w:ascii="Bookman Old Style" w:hAnsi="Bookman Old Style"/>
          <w:sz w:val="28"/>
          <w:szCs w:val="28"/>
          <w:lang w:val="en-GB"/>
        </w:rPr>
      </w:pPr>
    </w:p>
    <w:p w14:paraId="18A8EA41" w14:textId="77777777" w:rsidR="0043394F" w:rsidRDefault="0043394F">
      <w:pPr>
        <w:rPr>
          <w:rFonts w:ascii="Bookman Old Style" w:hAnsi="Bookman Old Style"/>
          <w:b/>
          <w:bCs/>
          <w:sz w:val="28"/>
          <w:szCs w:val="28"/>
          <w:lang w:val="en-GB"/>
        </w:rPr>
      </w:pPr>
      <w:r>
        <w:rPr>
          <w:noProof/>
        </w:rPr>
        <w:drawing>
          <wp:inline distT="0" distB="0" distL="0" distR="0" wp14:anchorId="1CFFAACB" wp14:editId="51FA1504">
            <wp:extent cx="5639946" cy="20383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9425" t="50578" r="29729" b="10312"/>
                    <a:stretch/>
                  </pic:blipFill>
                  <pic:spPr bwMode="auto">
                    <a:xfrm>
                      <a:off x="0" y="0"/>
                      <a:ext cx="5644447" cy="2039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B4DA7" w14:textId="5B75BFBA" w:rsidR="0043394F" w:rsidRDefault="0043394F">
      <w:pPr>
        <w:rPr>
          <w:rFonts w:ascii="Bookman Old Style" w:hAnsi="Bookman Old Style"/>
          <w:b/>
          <w:bCs/>
          <w:sz w:val="28"/>
          <w:szCs w:val="28"/>
          <w:lang w:val="en-GB"/>
        </w:rPr>
      </w:pPr>
    </w:p>
    <w:p w14:paraId="4F491969" w14:textId="7D05550A" w:rsidR="0043394F" w:rsidRDefault="0043394F" w:rsidP="0043394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  <w:lang w:val="en-GB"/>
        </w:rPr>
        <w:t>Which word is left?</w:t>
      </w:r>
    </w:p>
    <w:p w14:paraId="509C5166" w14:textId="77777777" w:rsidR="0043394F" w:rsidRPr="0043394F" w:rsidRDefault="0043394F" w:rsidP="0043394F">
      <w:pPr>
        <w:jc w:val="center"/>
        <w:rPr>
          <w:rFonts w:ascii="Bookman Old Style" w:hAnsi="Bookman Old Style"/>
          <w:b/>
          <w:bCs/>
          <w:i/>
          <w:iCs/>
          <w:sz w:val="28"/>
          <w:szCs w:val="28"/>
          <w:lang w:val="en-GB"/>
        </w:rPr>
      </w:pPr>
    </w:p>
    <w:p w14:paraId="2444DF1A" w14:textId="5B0819F5" w:rsidR="00DF6586" w:rsidRDefault="0043394F" w:rsidP="0043394F">
      <w:pPr>
        <w:jc w:val="center"/>
        <w:rPr>
          <w:rFonts w:ascii="Bookman Old Style" w:hAnsi="Bookman Old Style"/>
          <w:b/>
          <w:bCs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sz w:val="28"/>
          <w:szCs w:val="28"/>
          <w:lang w:val="en-GB"/>
        </w:rPr>
        <w:t>Finished before the end of class, continue with a small reading exercise on the next page.</w:t>
      </w:r>
      <w:r w:rsidR="00DF6586">
        <w:rPr>
          <w:rFonts w:ascii="Bookman Old Style" w:hAnsi="Bookman Old Style"/>
          <w:b/>
          <w:bCs/>
          <w:sz w:val="28"/>
          <w:szCs w:val="28"/>
          <w:lang w:val="en-GB"/>
        </w:rPr>
        <w:br w:type="page"/>
      </w:r>
    </w:p>
    <w:p w14:paraId="1212ED36" w14:textId="4386C51E" w:rsidR="00690151" w:rsidRDefault="00DF6586" w:rsidP="00690151">
      <w:pPr>
        <w:rPr>
          <w:rFonts w:ascii="Bookman Old Style" w:hAnsi="Bookman Old Style"/>
          <w:sz w:val="28"/>
          <w:szCs w:val="28"/>
          <w:lang w:val="en-GB"/>
        </w:rPr>
      </w:pPr>
      <w:r>
        <w:rPr>
          <w:rFonts w:ascii="Bookman Old Style" w:hAnsi="Bookman Old Style"/>
          <w:b/>
          <w:bCs/>
          <w:sz w:val="28"/>
          <w:szCs w:val="28"/>
          <w:lang w:val="en-GB"/>
        </w:rPr>
        <w:lastRenderedPageBreak/>
        <w:t>Reading</w:t>
      </w:r>
    </w:p>
    <w:p w14:paraId="42DB0756" w14:textId="77777777" w:rsidR="00DF6586" w:rsidRPr="00DF6586" w:rsidRDefault="00DF6586" w:rsidP="00DF6586">
      <w:pPr>
        <w:rPr>
          <w:rFonts w:ascii="Bookman Old Style" w:hAnsi="Bookman Old Style"/>
          <w:i/>
          <w:iCs/>
          <w:sz w:val="28"/>
          <w:szCs w:val="28"/>
          <w:lang w:val="en-GB"/>
        </w:rPr>
      </w:pPr>
      <w:r w:rsidRPr="00DF6586">
        <w:rPr>
          <w:rFonts w:ascii="Bookman Old Style" w:hAnsi="Bookman Old Style"/>
          <w:i/>
          <w:iCs/>
          <w:sz w:val="28"/>
          <w:szCs w:val="28"/>
          <w:lang w:val="en-GB"/>
        </w:rPr>
        <w:t>Have a look at the words in the box. Then read the text and fill the gaps with these words.</w:t>
      </w:r>
    </w:p>
    <w:p w14:paraId="2DBB4069" w14:textId="77777777" w:rsidR="00DF6586" w:rsidRPr="00DF6586" w:rsidRDefault="00DF6586" w:rsidP="00DF6586">
      <w:pPr>
        <w:jc w:val="center"/>
        <w:rPr>
          <w:rFonts w:ascii="Bookman Old Style" w:hAnsi="Bookman Old Style"/>
          <w:sz w:val="28"/>
          <w:szCs w:val="28"/>
          <w:lang w:val="en-GB"/>
        </w:rPr>
      </w:pPr>
      <w:r w:rsidRPr="00DF6586">
        <w:rPr>
          <w:rFonts w:ascii="Bookman Old Style" w:hAnsi="Bookman Old Style"/>
          <w:sz w:val="28"/>
          <w:szCs w:val="28"/>
          <w:lang w:val="en-GB"/>
        </w:rPr>
        <w:t>Australia -- continent -- opera -- smaller -- big -- island -- Sydney -- capital city</w:t>
      </w:r>
    </w:p>
    <w:p w14:paraId="3140FAC2" w14:textId="5DAF084C" w:rsidR="00DF6586" w:rsidRPr="00DF6586" w:rsidRDefault="00DF6586" w:rsidP="00DF6586">
      <w:pPr>
        <w:rPr>
          <w:rFonts w:ascii="Bookman Old Style" w:hAnsi="Bookman Old Style"/>
          <w:sz w:val="28"/>
          <w:szCs w:val="28"/>
          <w:lang w:val="en-GB"/>
        </w:rPr>
      </w:pPr>
      <w:r w:rsidRPr="00DF6586">
        <w:rPr>
          <w:rFonts w:ascii="Bookman Old Style" w:hAnsi="Bookman Old Style"/>
          <w:sz w:val="28"/>
          <w:szCs w:val="28"/>
          <w:lang w:val="en-GB"/>
        </w:rPr>
        <w:t>Australia is a ________ country. It is also a ______________ which consists of the mainland and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the _____________ of Tasmania as well as _______________ islands. The ________________ of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Australia is Canberra. The biggest part which you can see on your left is Western Australia. On your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right you can see Queensland (on the top) and Victoria (at the bottom). Between them there is New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South Wales. In the middle there is the Northern Territory (on the top) and South Australia.</w:t>
      </w:r>
    </w:p>
    <w:p w14:paraId="5948E542" w14:textId="731C739F" w:rsidR="00DF6586" w:rsidRPr="00DF6586" w:rsidRDefault="00DF6586" w:rsidP="00DF6586">
      <w:pPr>
        <w:rPr>
          <w:rFonts w:ascii="Bookman Old Style" w:hAnsi="Bookman Old Style"/>
          <w:sz w:val="28"/>
          <w:szCs w:val="28"/>
          <w:lang w:val="en-GB"/>
        </w:rPr>
      </w:pPr>
      <w:r w:rsidRPr="00DF6586">
        <w:rPr>
          <w:rFonts w:ascii="Bookman Old Style" w:hAnsi="Bookman Old Style"/>
          <w:sz w:val="28"/>
          <w:szCs w:val="28"/>
          <w:lang w:val="en-GB"/>
        </w:rPr>
        <w:t>The biggest Australian city is ______________. It has got a beautiful ______________ building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which looks like a ship with huge white sails.</w:t>
      </w:r>
    </w:p>
    <w:p w14:paraId="10E2A02F" w14:textId="1CC03750" w:rsidR="00DF6586" w:rsidRPr="00DF6586" w:rsidRDefault="00DF6586" w:rsidP="00DF6586">
      <w:pPr>
        <w:rPr>
          <w:rFonts w:ascii="Bookman Old Style" w:hAnsi="Bookman Old Style"/>
          <w:sz w:val="28"/>
          <w:szCs w:val="28"/>
          <w:lang w:val="en-GB"/>
        </w:rPr>
      </w:pPr>
      <w:r w:rsidRPr="00DF6586">
        <w:rPr>
          <w:rFonts w:ascii="Bookman Old Style" w:hAnsi="Bookman Old Style"/>
          <w:sz w:val="28"/>
          <w:szCs w:val="28"/>
          <w:lang w:val="en-GB"/>
        </w:rPr>
        <w:t>The most important Australian festival takes place on the 26th of January and it is called the</w:t>
      </w:r>
      <w:r>
        <w:rPr>
          <w:rFonts w:ascii="Bookman Old Style" w:hAnsi="Bookman Old Style"/>
          <w:sz w:val="28"/>
          <w:szCs w:val="28"/>
          <w:lang w:val="en-GB"/>
        </w:rPr>
        <w:t xml:space="preserve"> </w:t>
      </w:r>
      <w:r w:rsidRPr="00DF6586">
        <w:rPr>
          <w:rFonts w:ascii="Bookman Old Style" w:hAnsi="Bookman Old Style"/>
          <w:sz w:val="28"/>
          <w:szCs w:val="28"/>
          <w:lang w:val="en-GB"/>
        </w:rPr>
        <w:t>_____</w:t>
      </w:r>
      <w:bookmarkStart w:id="0" w:name="_GoBack"/>
      <w:bookmarkEnd w:id="0"/>
      <w:r w:rsidRPr="00DF6586">
        <w:rPr>
          <w:rFonts w:ascii="Bookman Old Style" w:hAnsi="Bookman Old Style"/>
          <w:sz w:val="28"/>
          <w:szCs w:val="28"/>
          <w:lang w:val="en-GB"/>
        </w:rPr>
        <w:t>__________ Day.</w:t>
      </w:r>
    </w:p>
    <w:sectPr w:rsidR="00DF6586" w:rsidRPr="00DF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51"/>
    <w:rsid w:val="00395B42"/>
    <w:rsid w:val="0043394F"/>
    <w:rsid w:val="00690151"/>
    <w:rsid w:val="007D54A6"/>
    <w:rsid w:val="009B3400"/>
    <w:rsid w:val="00DB15A5"/>
    <w:rsid w:val="00D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D863"/>
  <w15:chartTrackingRefBased/>
  <w15:docId w15:val="{0ADED640-2CA4-4B8D-9D6D-1B9FF8CF0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54A6"/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9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hyperlink" Target="https://www.youtube.com/embed/qNZIJmEZ91g?feature=oembe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4ac828a2-da65-4721-918d-320a85b9b2c8" xsi:nil="true"/>
    <Owner xmlns="4ac828a2-da65-4721-918d-320a85b9b2c8">
      <UserInfo>
        <DisplayName/>
        <AccountId xsi:nil="true"/>
        <AccountType/>
      </UserInfo>
    </Owner>
    <DefaultSectionNames xmlns="4ac828a2-da65-4721-918d-320a85b9b2c8" xsi:nil="true"/>
    <TeamsChannelId xmlns="4ac828a2-da65-4721-918d-320a85b9b2c8" xsi:nil="true"/>
    <NotebookType xmlns="4ac828a2-da65-4721-918d-320a85b9b2c8" xsi:nil="true"/>
    <AppVersion xmlns="4ac828a2-da65-4721-918d-320a85b9b2c8" xsi:nil="true"/>
    <IsNotebookLocked xmlns="4ac828a2-da65-4721-918d-320a85b9b2c8" xsi:nil="true"/>
    <CultureName xmlns="4ac828a2-da65-4721-918d-320a85b9b2c8" xsi:nil="true"/>
    <Students xmlns="4ac828a2-da65-4721-918d-320a85b9b2c8">
      <UserInfo>
        <DisplayName/>
        <AccountId xsi:nil="true"/>
        <AccountType/>
      </UserInfo>
    </Students>
    <Self_Registration_Enabled xmlns="4ac828a2-da65-4721-918d-320a85b9b2c8" xsi:nil="true"/>
    <Invited_Students xmlns="4ac828a2-da65-4721-918d-320a85b9b2c8" xsi:nil="true"/>
    <Teachers xmlns="4ac828a2-da65-4721-918d-320a85b9b2c8">
      <UserInfo>
        <DisplayName/>
        <AccountId xsi:nil="true"/>
        <AccountType/>
      </UserInfo>
    </Teachers>
    <Student_Groups xmlns="4ac828a2-da65-4721-918d-320a85b9b2c8">
      <UserInfo>
        <DisplayName/>
        <AccountId xsi:nil="true"/>
        <AccountType/>
      </UserInfo>
    </Student_Groups>
    <Templates xmlns="4ac828a2-da65-4721-918d-320a85b9b2c8" xsi:nil="true"/>
    <Is_Collaboration_Space_Locked xmlns="4ac828a2-da65-4721-918d-320a85b9b2c8" xsi:nil="true"/>
    <Distribution_Groups xmlns="4ac828a2-da65-4721-918d-320a85b9b2c8" xsi:nil="true"/>
    <Has_Teacher_Only_SectionGroup xmlns="4ac828a2-da65-4721-918d-320a85b9b2c8" xsi:nil="true"/>
    <Math_Settings xmlns="4ac828a2-da65-4721-918d-320a85b9b2c8" xsi:nil="true"/>
    <Invited_Teachers xmlns="4ac828a2-da65-4721-918d-320a85b9b2c8" xsi:nil="true"/>
    <LMS_Mappings xmlns="4ac828a2-da65-4721-918d-320a85b9b2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7FB4205C9C4EB9F55F0D5A46CB9F" ma:contentTypeVersion="30" ma:contentTypeDescription="Create a new document." ma:contentTypeScope="" ma:versionID="52391808074fc4223721dd9f686c4ef6">
  <xsd:schema xmlns:xsd="http://www.w3.org/2001/XMLSchema" xmlns:xs="http://www.w3.org/2001/XMLSchema" xmlns:p="http://schemas.microsoft.com/office/2006/metadata/properties" xmlns:ns3="3e999b5c-29aa-4395-a255-5ffd32b3ab71" xmlns:ns4="4ac828a2-da65-4721-918d-320a85b9b2c8" targetNamespace="http://schemas.microsoft.com/office/2006/metadata/properties" ma:root="true" ma:fieldsID="0a25d38526c3d3da428e04938f67d20a" ns3:_="" ns4:_="">
    <xsd:import namespace="3e999b5c-29aa-4395-a255-5ffd32b3ab71"/>
    <xsd:import namespace="4ac828a2-da65-4721-918d-320a85b9b2c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OCR" minOccurs="0"/>
                <xsd:element ref="ns4:MediaServiceDateTaken" minOccurs="0"/>
                <xsd:element ref="ns4:Math_Setting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99b5c-29aa-4395-a255-5ffd32b3a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828a2-da65-4721-918d-320a85b9b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600C-7585-40B3-A13F-CDC983C0988E}">
  <ds:schemaRefs>
    <ds:schemaRef ds:uri="http://schemas.microsoft.com/office/2006/metadata/properties"/>
    <ds:schemaRef ds:uri="http://schemas.microsoft.com/office/infopath/2007/PartnerControls"/>
    <ds:schemaRef ds:uri="4ac828a2-da65-4721-918d-320a85b9b2c8"/>
  </ds:schemaRefs>
</ds:datastoreItem>
</file>

<file path=customXml/itemProps2.xml><?xml version="1.0" encoding="utf-8"?>
<ds:datastoreItem xmlns:ds="http://schemas.openxmlformats.org/officeDocument/2006/customXml" ds:itemID="{016A3534-AD43-4675-B236-D2D9A41E7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10E9C-D5B5-4959-9202-09AB722A8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99b5c-29aa-4395-a255-5ffd32b3ab71"/>
    <ds:schemaRef ds:uri="4ac828a2-da65-4721-918d-320a85b9b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Floortje van Diepen</dc:creator>
  <cp:keywords/>
  <dc:description/>
  <cp:lastModifiedBy>Floortje van Diepen</cp:lastModifiedBy>
  <cp:revision>3</cp:revision>
  <dcterms:created xsi:type="dcterms:W3CDTF">2020-02-05T20:21:00Z</dcterms:created>
  <dcterms:modified xsi:type="dcterms:W3CDTF">2020-02-05T20:24:00Z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0x01010046397FB4205C9C4EB9F55F0D5A46CB9F</vt:lpwstr>
  </property>
</Properties>
</file>